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77" w:rsidRDefault="00D70C77" w:rsidP="00D70C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70C77" w:rsidRDefault="00D70C77" w:rsidP="00D70C7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D70C77" w:rsidRDefault="00D70C77" w:rsidP="00D70C7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«Дорожная ка</w:t>
      </w:r>
      <w:r w:rsidR="00EF458A">
        <w:rPr>
          <w:rFonts w:ascii="Times New Roman" w:hAnsi="Times New Roman" w:cs="Times New Roman"/>
          <w:b/>
          <w:sz w:val="26"/>
          <w:szCs w:val="26"/>
        </w:rPr>
        <w:t>рта» по реализации проекта «Псих</w:t>
      </w:r>
      <w:r>
        <w:rPr>
          <w:rFonts w:ascii="Times New Roman" w:hAnsi="Times New Roman" w:cs="Times New Roman"/>
          <w:b/>
          <w:sz w:val="26"/>
          <w:szCs w:val="26"/>
        </w:rPr>
        <w:t>олого-педагогический класс»</w:t>
      </w:r>
    </w:p>
    <w:p w:rsidR="00D70C77" w:rsidRDefault="00EF458A" w:rsidP="00D70C7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 2024-2025</w:t>
      </w:r>
      <w:r w:rsidR="00D70C77">
        <w:rPr>
          <w:rFonts w:ascii="Times New Roman" w:hAnsi="Times New Roman" w:cs="Times New Roman"/>
          <w:b/>
          <w:sz w:val="26"/>
          <w:szCs w:val="26"/>
        </w:rPr>
        <w:t xml:space="preserve"> учебный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D70C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70C77">
        <w:rPr>
          <w:rFonts w:ascii="Times New Roman" w:eastAsia="Calibri" w:hAnsi="Times New Roman" w:cs="Times New Roman"/>
          <w:b/>
          <w:sz w:val="26"/>
          <w:szCs w:val="26"/>
        </w:rPr>
        <w:t xml:space="preserve">в МБОУ </w:t>
      </w:r>
      <w:r>
        <w:rPr>
          <w:rFonts w:ascii="Times New Roman" w:eastAsia="Calibri" w:hAnsi="Times New Roman" w:cs="Times New Roman"/>
          <w:b/>
          <w:sz w:val="26"/>
          <w:szCs w:val="26"/>
        </w:rPr>
        <w:t>«Александровская СОШ» БМР РТ</w:t>
      </w:r>
    </w:p>
    <w:p w:rsidR="00D70C77" w:rsidRDefault="00D70C77" w:rsidP="00D70C77">
      <w:pPr>
        <w:autoSpaceDE w:val="0"/>
        <w:autoSpaceDN w:val="0"/>
        <w:adjustRightInd w:val="0"/>
        <w:spacing w:after="0"/>
        <w:ind w:firstLine="851"/>
        <w:jc w:val="center"/>
        <w:rPr>
          <w:rFonts w:eastAsia="Calibri"/>
          <w:color w:val="000000"/>
          <w:sz w:val="26"/>
          <w:szCs w:val="26"/>
        </w:rPr>
      </w:pPr>
    </w:p>
    <w:tbl>
      <w:tblPr>
        <w:tblStyle w:val="a8"/>
        <w:tblW w:w="15736" w:type="dxa"/>
        <w:tblInd w:w="-318" w:type="dxa"/>
        <w:tblLook w:val="04A0" w:firstRow="1" w:lastRow="0" w:firstColumn="1" w:lastColumn="0" w:noHBand="0" w:noVBand="1"/>
      </w:tblPr>
      <w:tblGrid>
        <w:gridCol w:w="675"/>
        <w:gridCol w:w="10383"/>
        <w:gridCol w:w="2126"/>
        <w:gridCol w:w="2552"/>
      </w:tblGrid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7" w:rsidRDefault="00D70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70C77" w:rsidRDefault="00D70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C77" w:rsidTr="00DF704D">
        <w:tc>
          <w:tcPr>
            <w:tcW w:w="1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 и организационное обеспечение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федеральными и региональными документами, регулирующими создание и функционирование классов «психолого-педагогической направленности» - «педагогических классов».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документов регламентирующих деятельность по реализации проекта «Психолого-педагогический класс»:</w:t>
            </w:r>
          </w:p>
          <w:p w:rsidR="00D70C77" w:rsidRPr="00EF458A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Положение о профильном 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психолого-педагогическом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 w:rsidP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классов и их родителей (законных представителей), педагогов школы с содержанием проекта «Педагогический класс».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Август-сентябрь, </w:t>
            </w:r>
          </w:p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образов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ательных запросов обучающихся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заполнение раздела «Психолого-педагогический класс» на официальном сайте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Сентябрь-Ноябрь,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отв. за сайт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аналитических материалов по 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итогам реализации проекта в 2024 - 2025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реализации проекта «Педагогический класс» в 2024-2025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информационного сопровождения реализации проекта (размещение информации на сайте, в соц. сетях и др.)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58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</w:tr>
      <w:tr w:rsidR="00D70C77" w:rsidTr="00DF704D">
        <w:tc>
          <w:tcPr>
            <w:tcW w:w="1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0C7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мероприятий с обучающимися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«Психолого-педагогического класса» в тренингах, олимпиадах, конференциях различного уровня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70C77" w:rsidTr="00DF704D">
        <w:trPr>
          <w:trHeight w:val="19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диагностик самоопределения: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Карта интересов (А.Е.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Голомшток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Методика профессиональных предпочтений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Голланда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типа будущей профессии (Е.А. Климова).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Формула профессии (модификация методики 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-Тест Г.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определение типа темперамента.</w:t>
            </w:r>
          </w:p>
          <w:p w:rsidR="00D70C77" w:rsidRDefault="00D70C77">
            <w:pPr>
              <w:pStyle w:val="a7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Методика ценностных ориентаций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модификация Д.А. Леонтьева.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-октябрь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0C77" w:rsidTr="00DF704D">
        <w:trPr>
          <w:trHeight w:val="8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диагностик и методик   развития профессионального и жизненного самоопределения:  Метод сочинений, примерные темы: «Я в этом мире»,</w:t>
            </w:r>
          </w:p>
          <w:p w:rsidR="00D70C77" w:rsidRDefault="00D70C7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будущая профессия», «Моя мечта».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(интервью, круглый стол) с выпускниками школы, ставшими учителями.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-участники проекта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индивидуальных проектов учащихся «педагогического класса» на конференциях различного уровня.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полугодие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портфолио достижений с целью развития индивидуальной образовательной траектории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полугодие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педагоги -участники проекта 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знакомству обучающихся 5-9, 10-11- х классов с профессиями, требующими педагогических компетенций: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5-9, 10-11-х классов по выявлению профессиональных предпочтений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 Кейс-технологии» (на данном мероприятии разбираются педагогические ситуации)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-участники проекта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pStyle w:val="a6"/>
            </w:pPr>
            <w:r>
              <w:rPr>
                <w:color w:val="000000"/>
                <w:shd w:val="clear" w:color="auto" w:fill="FFFFFF"/>
              </w:rPr>
              <w:t>Круглый стол «Мифы и реальность высшего образования» с участием обучающихся, студентов и выпускников ВУЗов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(опросы, конкурсы и т.д.) в рамках сопровождения федерального</w:t>
            </w:r>
          </w:p>
          <w:p w:rsidR="00D70C77" w:rsidRDefault="00D70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Телеграмм-канала #ПЕДКЛАССЫРОССИИ и официальной группы ПЕДКЛАССЫРОССИИ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</w:t>
            </w:r>
          </w:p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руководитель, педагоги -участники проекта 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«Дня самоуправления»: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-составления школьного расписания на этот день;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и разработка уроков (технологических карт уроков);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праздника, посвященному «Дню учителя»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 w:rsidP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руководитель, </w:t>
            </w:r>
            <w:r w:rsidR="00EF458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подготовке праздника «Посвящение в первоклассники»: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сценария;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 ролей на праздник;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подготовке кабинета к празднику;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 w:rsidP="00EF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 ППК и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1 класса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подготовке праздника «Прощание с букварем»: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сценария;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 ролей на праздник;</w:t>
            </w:r>
          </w:p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подготовке кабинета к празднику;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9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 ППК и 1 класса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«Профессиональный вожатый», посвященный выбору вожатых в ЛДП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 w:rsidP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ППК, начальник лагеря</w:t>
            </w:r>
          </w:p>
        </w:tc>
      </w:tr>
      <w:tr w:rsidR="00D70C77" w:rsidTr="00DF704D">
        <w:tc>
          <w:tcPr>
            <w:tcW w:w="1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 w:rsidP="00B4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Работа с родителями (законными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CA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представителями) обучающихся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(закон</w:t>
            </w:r>
            <w:r w:rsidR="00E8199D">
              <w:rPr>
                <w:rFonts w:ascii="Times New Roman" w:hAnsi="Times New Roman" w:cs="Times New Roman"/>
                <w:sz w:val="24"/>
                <w:szCs w:val="24"/>
              </w:rPr>
              <w:t>ными представителями) учащихся «Психолого-педагогического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E819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сентябрь, 2024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(законных предста</w:t>
            </w:r>
            <w:r w:rsidR="00E8199D">
              <w:rPr>
                <w:rFonts w:ascii="Times New Roman" w:hAnsi="Times New Roman" w:cs="Times New Roman"/>
                <w:sz w:val="24"/>
                <w:szCs w:val="24"/>
              </w:rPr>
              <w:t xml:space="preserve">вителей) по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199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70C77" w:rsidTr="00DF70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E8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D7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77" w:rsidRDefault="00D7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D70C77" w:rsidRDefault="00D70C77" w:rsidP="00D70C77">
      <w:pPr>
        <w:rPr>
          <w:rFonts w:ascii="Times New Roman" w:hAnsi="Times New Roman" w:cs="Times New Roman"/>
          <w:sz w:val="26"/>
          <w:szCs w:val="26"/>
        </w:rPr>
      </w:pPr>
    </w:p>
    <w:p w:rsidR="00D70C77" w:rsidRDefault="00D70C77" w:rsidP="00D70C77">
      <w:pPr>
        <w:rPr>
          <w:rFonts w:ascii="Times New Roman" w:hAnsi="Times New Roman" w:cs="Times New Roman"/>
          <w:sz w:val="26"/>
          <w:szCs w:val="26"/>
        </w:rPr>
      </w:pPr>
    </w:p>
    <w:p w:rsidR="009904AC" w:rsidRDefault="00E8199D"/>
    <w:sectPr w:rsidR="009904AC" w:rsidSect="00DF70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2342"/>
    <w:multiLevelType w:val="hybridMultilevel"/>
    <w:tmpl w:val="C1AC9128"/>
    <w:lvl w:ilvl="0" w:tplc="1868C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907B6"/>
    <w:multiLevelType w:val="hybridMultilevel"/>
    <w:tmpl w:val="3C029250"/>
    <w:lvl w:ilvl="0" w:tplc="AE00B33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0C77"/>
    <w:rsid w:val="00075CA9"/>
    <w:rsid w:val="00176036"/>
    <w:rsid w:val="004126AF"/>
    <w:rsid w:val="005C23A4"/>
    <w:rsid w:val="006568C7"/>
    <w:rsid w:val="008345C2"/>
    <w:rsid w:val="008C2842"/>
    <w:rsid w:val="00B4468C"/>
    <w:rsid w:val="00B666F4"/>
    <w:rsid w:val="00BF573B"/>
    <w:rsid w:val="00D176D4"/>
    <w:rsid w:val="00D70C77"/>
    <w:rsid w:val="00DF704D"/>
    <w:rsid w:val="00E8199D"/>
    <w:rsid w:val="00EF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00C4"/>
  <w15:docId w15:val="{4A1F0986-8985-4889-98E7-BFB44CD2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70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70C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D70C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D70C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70C77"/>
    <w:pPr>
      <w:ind w:left="720"/>
      <w:contextualSpacing/>
    </w:pPr>
  </w:style>
  <w:style w:type="table" w:styleId="a8">
    <w:name w:val="Table Grid"/>
    <w:basedOn w:val="a1"/>
    <w:uiPriority w:val="59"/>
    <w:rsid w:val="00D7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Дима</cp:lastModifiedBy>
  <cp:revision>11</cp:revision>
  <cp:lastPrinted>2024-09-30T06:29:00Z</cp:lastPrinted>
  <dcterms:created xsi:type="dcterms:W3CDTF">2023-11-20T05:26:00Z</dcterms:created>
  <dcterms:modified xsi:type="dcterms:W3CDTF">2024-09-30T06:30:00Z</dcterms:modified>
</cp:coreProperties>
</file>